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4B0C98" w:rsidRPr="00157FF5" w:rsidRDefault="004B0C98" w:rsidP="002E54BA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  <w:bookmarkStart w:id="0" w:name="_GoBack"/>
      <w:r w:rsidRPr="00157FF5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Pr="00157FF5">
        <w:rPr>
          <w:rFonts w:ascii="Tahoma" w:hAnsi="Tahoma" w:cs="Tahoma"/>
          <w:b/>
          <w:sz w:val="21"/>
          <w:szCs w:val="21"/>
        </w:rPr>
        <w:t>з питань захисту патентних прав на лікарські засоби</w:t>
      </w:r>
      <w:r>
        <w:rPr>
          <w:rFonts w:ascii="Tahoma" w:hAnsi="Tahoma" w:cs="Tahoma"/>
          <w:b/>
          <w:sz w:val="21"/>
          <w:szCs w:val="21"/>
        </w:rPr>
        <w:t>, в</w:t>
      </w:r>
      <w:r w:rsidRPr="00157FF5">
        <w:rPr>
          <w:rFonts w:ascii="Tahoma" w:hAnsi="Tahoma" w:cs="Tahoma"/>
          <w:b/>
          <w:sz w:val="21"/>
          <w:szCs w:val="21"/>
        </w:rPr>
        <w:t xml:space="preserve"> рамках </w:t>
      </w:r>
      <w:r>
        <w:rPr>
          <w:rFonts w:ascii="Tahoma" w:hAnsi="Tahoma" w:cs="Tahoma"/>
          <w:b/>
          <w:sz w:val="21"/>
          <w:szCs w:val="21"/>
        </w:rPr>
        <w:t>п</w:t>
      </w:r>
      <w:r w:rsidRPr="00157FF5">
        <w:rPr>
          <w:rFonts w:ascii="Tahoma" w:hAnsi="Tahoma" w:cs="Tahoma"/>
          <w:b/>
          <w:sz w:val="21"/>
          <w:szCs w:val="21"/>
        </w:rPr>
        <w:t>роекту</w:t>
      </w:r>
      <w:r>
        <w:rPr>
          <w:rFonts w:ascii="Tahoma" w:hAnsi="Tahoma" w:cs="Tahoma"/>
          <w:b/>
          <w:sz w:val="21"/>
          <w:szCs w:val="21"/>
        </w:rPr>
        <w:t xml:space="preserve"> </w:t>
      </w:r>
      <w:r w:rsidRPr="00157FF5">
        <w:rPr>
          <w:rFonts w:ascii="Tahoma" w:hAnsi="Tahoma" w:cs="Tahoma"/>
          <w:b/>
          <w:sz w:val="21"/>
          <w:szCs w:val="21"/>
        </w:rPr>
        <w:t xml:space="preserve">"Доступ до лікування для людей, які живуть з ВІЛ, в країнах з середнім рівнем доходу" (UNITAID) </w:t>
      </w:r>
    </w:p>
    <w:bookmarkEnd w:id="0"/>
    <w:p w:rsidR="004B0C98" w:rsidRPr="00493B97" w:rsidRDefault="004B0C98" w:rsidP="004B0C98">
      <w:pPr>
        <w:pStyle w:val="a8"/>
        <w:spacing w:after="0" w:line="240" w:lineRule="auto"/>
        <w:ind w:left="0"/>
        <w:jc w:val="both"/>
        <w:rPr>
          <w:rFonts w:ascii="Tahoma" w:hAnsi="Tahoma" w:cs="Tahoma"/>
          <w:b/>
          <w:sz w:val="21"/>
          <w:szCs w:val="21"/>
        </w:rPr>
      </w:pPr>
    </w:p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2E54BA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В</w:t>
            </w:r>
            <w:proofErr w:type="spellStart"/>
            <w:r>
              <w:rPr>
                <w:rFonts w:ascii="Tahoma" w:hAnsi="Tahoma" w:cs="Tahoma"/>
              </w:rPr>
              <w:t>ища</w:t>
            </w:r>
            <w:proofErr w:type="spellEnd"/>
            <w:r>
              <w:rPr>
                <w:rFonts w:ascii="Tahoma" w:hAnsi="Tahoma" w:cs="Tahoma"/>
              </w:rPr>
              <w:t xml:space="preserve">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Відмінне знання патентного законодавства та законодавства щодо правового регулювання лікарських засобів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Не менше 7 років науково-практичної роботи в сфері патентного права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2E54BA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Вартість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послуг 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(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грн./год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.)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Юридичний статус учасника: фізична особа/фізична особа-підприємець</w:t>
            </w:r>
            <w:r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2E54BA" w:rsidRPr="002E54BA" w:rsidRDefault="002E54BA" w:rsidP="002E54BA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</w:rPr>
      </w:pPr>
    </w:p>
    <w:p w:rsidR="002E54BA" w:rsidRDefault="002E54BA" w:rsidP="002E54BA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>Якщо учасник ФОП підтверджуючими документами мають бути: Свідоцтво про державну реєстрацію, Свідоцтво платника податку та Витяг з єдиного державного реєстру юридичних осіб та ФОП</w:t>
      </w: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2E54BA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           _________________     _____________________</w:t>
      </w:r>
    </w:p>
    <w:p w:rsidR="002E54BA" w:rsidRDefault="002E54BA" w:rsidP="002E54BA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</w:p>
    <w:p w:rsidR="00C36B0B" w:rsidRPr="004E1DFA" w:rsidRDefault="002E54BA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81D6F"/>
    <w:rsid w:val="00093564"/>
    <w:rsid w:val="00107487"/>
    <w:rsid w:val="00116613"/>
    <w:rsid w:val="002C73E5"/>
    <w:rsid w:val="002D5817"/>
    <w:rsid w:val="002E54BA"/>
    <w:rsid w:val="00382ABA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9430F"/>
    <w:rsid w:val="006C5C56"/>
    <w:rsid w:val="0079026F"/>
    <w:rsid w:val="00977B0B"/>
    <w:rsid w:val="009C6BAD"/>
    <w:rsid w:val="00A15894"/>
    <w:rsid w:val="00A771AE"/>
    <w:rsid w:val="00B67FB0"/>
    <w:rsid w:val="00C953AD"/>
    <w:rsid w:val="00CD421F"/>
    <w:rsid w:val="00CE7076"/>
    <w:rsid w:val="00D03169"/>
    <w:rsid w:val="00DB15C0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651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24</cp:revision>
  <cp:lastPrinted>2015-03-27T12:27:00Z</cp:lastPrinted>
  <dcterms:created xsi:type="dcterms:W3CDTF">2013-01-23T14:32:00Z</dcterms:created>
  <dcterms:modified xsi:type="dcterms:W3CDTF">2015-03-27T12:29:00Z</dcterms:modified>
</cp:coreProperties>
</file>